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2EE" w:rsidRPr="003D7C70" w:rsidRDefault="006A32EE" w:rsidP="006A32EE">
      <w:pPr>
        <w:pStyle w:val="a3"/>
        <w:spacing w:before="0" w:beforeAutospacing="0" w:after="0" w:afterAutospacing="0"/>
        <w:jc w:val="center"/>
        <w:rPr>
          <w:rStyle w:val="a4"/>
          <w:b w:val="0"/>
          <w:color w:val="000000"/>
          <w:szCs w:val="28"/>
        </w:rPr>
      </w:pPr>
      <w:r w:rsidRPr="003D7C70">
        <w:rPr>
          <w:rStyle w:val="a4"/>
          <w:b w:val="0"/>
          <w:color w:val="000000"/>
          <w:szCs w:val="28"/>
        </w:rPr>
        <w:t xml:space="preserve">Муниципальное бюджетное дошкольное </w:t>
      </w:r>
      <w:r w:rsidR="00AA2B71" w:rsidRPr="003D7C70">
        <w:rPr>
          <w:rStyle w:val="a4"/>
          <w:b w:val="0"/>
          <w:color w:val="000000"/>
          <w:szCs w:val="28"/>
        </w:rPr>
        <w:t>образовательное учреждение № 120</w:t>
      </w:r>
    </w:p>
    <w:p w:rsidR="006A32EE" w:rsidRPr="003D7C70" w:rsidRDefault="006A32EE" w:rsidP="003D7C70">
      <w:pPr>
        <w:pStyle w:val="a3"/>
        <w:spacing w:before="0" w:beforeAutospacing="0" w:after="0" w:afterAutospacing="0"/>
        <w:jc w:val="center"/>
        <w:rPr>
          <w:rStyle w:val="a4"/>
          <w:b w:val="0"/>
          <w:color w:val="000000"/>
          <w:szCs w:val="28"/>
        </w:rPr>
      </w:pPr>
      <w:r w:rsidRPr="003D7C70">
        <w:rPr>
          <w:rStyle w:val="a4"/>
          <w:b w:val="0"/>
          <w:color w:val="000000"/>
          <w:szCs w:val="28"/>
        </w:rPr>
        <w:t xml:space="preserve"> «Детский сад общеразвивающего вида»</w:t>
      </w:r>
    </w:p>
    <w:p w:rsidR="006A32EE" w:rsidRDefault="006A32EE" w:rsidP="006A32EE">
      <w:pPr>
        <w:pStyle w:val="a3"/>
        <w:spacing w:before="0" w:beforeAutospacing="0" w:after="0" w:afterAutospacing="0"/>
        <w:jc w:val="both"/>
        <w:rPr>
          <w:rStyle w:val="a4"/>
          <w:color w:val="000000"/>
          <w:sz w:val="28"/>
          <w:szCs w:val="28"/>
        </w:rPr>
      </w:pPr>
    </w:p>
    <w:p w:rsidR="006A32EE" w:rsidRDefault="00AA2B71" w:rsidP="006A32EE">
      <w:pPr>
        <w:pStyle w:val="a3"/>
        <w:spacing w:before="0" w:beforeAutospacing="0" w:after="120" w:afterAutospacing="0"/>
        <w:jc w:val="center"/>
        <w:rPr>
          <w:rStyle w:val="a4"/>
          <w:b w:val="0"/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>ПРИКАЗ № 69-а</w:t>
      </w:r>
    </w:p>
    <w:p w:rsidR="006A32EE" w:rsidRPr="003D7C70" w:rsidRDefault="00AA2B71" w:rsidP="006A32EE">
      <w:pPr>
        <w:pStyle w:val="a3"/>
      </w:pPr>
      <w:r>
        <w:rPr>
          <w:bCs/>
          <w:color w:val="000000"/>
          <w:sz w:val="28"/>
          <w:szCs w:val="28"/>
        </w:rPr>
        <w:t xml:space="preserve">От 17.12.2016 г. </w:t>
      </w:r>
      <w:r w:rsidR="006A32EE">
        <w:rPr>
          <w:bCs/>
          <w:color w:val="000000"/>
          <w:sz w:val="28"/>
          <w:szCs w:val="28"/>
        </w:rPr>
        <w:t xml:space="preserve">                                                                         г. Кемерово   </w:t>
      </w:r>
    </w:p>
    <w:p w:rsidR="006A32EE" w:rsidRPr="003D7C70" w:rsidRDefault="006A32EE" w:rsidP="006A32EE">
      <w:pPr>
        <w:pStyle w:val="a3"/>
        <w:spacing w:before="0" w:beforeAutospacing="0" w:after="120" w:afterAutospacing="0"/>
        <w:rPr>
          <w:b/>
          <w:bCs/>
          <w:color w:val="000000"/>
          <w:sz w:val="28"/>
          <w:szCs w:val="28"/>
        </w:rPr>
      </w:pPr>
      <w:r w:rsidRPr="003D7C70">
        <w:rPr>
          <w:b/>
          <w:bCs/>
          <w:color w:val="000000"/>
          <w:sz w:val="28"/>
          <w:szCs w:val="28"/>
        </w:rPr>
        <w:t>«Об организации антикоррупционной деятельности ДОУ» </w:t>
      </w:r>
    </w:p>
    <w:p w:rsidR="006A32EE" w:rsidRDefault="006A32EE" w:rsidP="006A32EE">
      <w:pPr>
        <w:pStyle w:val="a3"/>
        <w:spacing w:before="0" w:beforeAutospacing="0" w:after="120" w:afterAutospacing="0"/>
        <w:jc w:val="center"/>
        <w:rPr>
          <w:b/>
          <w:color w:val="000000"/>
          <w:sz w:val="28"/>
          <w:szCs w:val="28"/>
          <w:u w:val="single"/>
        </w:rPr>
      </w:pPr>
    </w:p>
    <w:p w:rsidR="00C76673" w:rsidRPr="00C76673" w:rsidRDefault="006A32EE" w:rsidP="00C766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 w:rsidRPr="00C76673">
        <w:rPr>
          <w:rFonts w:ascii="Times New Roman" w:hAnsi="Times New Roman" w:cs="Times New Roman"/>
          <w:color w:val="000000"/>
          <w:sz w:val="24"/>
          <w:szCs w:val="28"/>
        </w:rPr>
        <w:t>В целях реализации Федерального закона от 25.12.2008 г. № 273-Ф3     «О противодействии коррупции», в соответствии с Федеральным законом № 135-ФЗ «О благотворительной деятельности», статьей 41 «Закона об образовании», в целях недопущения незаконных сборов денежных средств с родителей (законных представителей)</w:t>
      </w:r>
      <w:r w:rsidR="00C76673" w:rsidRPr="00C7667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  закона Кемеровской области от 08.05.2007г. №57-ОЗ» О противодействии коррупции в Кемеровской области», Об утверждении Плана противодействия коррупции в Кемеровской области на</w:t>
      </w:r>
      <w:proofErr w:type="gramEnd"/>
      <w:r w:rsidR="00C76673" w:rsidRPr="00C7667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2016-2017 годы</w:t>
      </w:r>
    </w:p>
    <w:p w:rsidR="006A32EE" w:rsidRPr="00C76673" w:rsidRDefault="006A32EE" w:rsidP="006A32EE">
      <w:pPr>
        <w:pStyle w:val="a3"/>
        <w:spacing w:before="120" w:beforeAutospacing="0" w:after="0" w:afterAutospacing="0"/>
        <w:ind w:firstLine="567"/>
        <w:jc w:val="both"/>
        <w:rPr>
          <w:color w:val="000000"/>
          <w:szCs w:val="28"/>
        </w:rPr>
      </w:pPr>
    </w:p>
    <w:p w:rsidR="006A32EE" w:rsidRDefault="006A32EE" w:rsidP="006A32EE">
      <w:pPr>
        <w:pStyle w:val="a3"/>
        <w:spacing w:before="120" w:beforeAutospacing="0" w:after="0" w:afterAutospacing="0"/>
        <w:ind w:firstLine="567"/>
        <w:jc w:val="both"/>
        <w:rPr>
          <w:b/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>ПРИКАЗЫВАЮ:</w:t>
      </w:r>
    </w:p>
    <w:p w:rsidR="006A32EE" w:rsidRPr="00C76673" w:rsidRDefault="006A32EE" w:rsidP="006A32EE">
      <w:pPr>
        <w:pStyle w:val="a3"/>
        <w:numPr>
          <w:ilvl w:val="0"/>
          <w:numId w:val="1"/>
        </w:numPr>
        <w:spacing w:before="120" w:beforeAutospacing="0" w:after="0" w:afterAutospacing="0"/>
        <w:jc w:val="both"/>
        <w:rPr>
          <w:color w:val="000000"/>
          <w:szCs w:val="28"/>
        </w:rPr>
      </w:pPr>
      <w:r w:rsidRPr="00C76673">
        <w:rPr>
          <w:color w:val="000000"/>
          <w:szCs w:val="28"/>
        </w:rPr>
        <w:t>Назначить ответственным лицом, наделенным функциями по предупреждению коррупционных правонарушений</w:t>
      </w:r>
      <w:r w:rsidR="00AA2B71" w:rsidRPr="00C76673">
        <w:rPr>
          <w:color w:val="000000"/>
          <w:szCs w:val="28"/>
        </w:rPr>
        <w:t xml:space="preserve"> заведующую   </w:t>
      </w:r>
      <w:proofErr w:type="spellStart"/>
      <w:r w:rsidR="00AA2B71" w:rsidRPr="00C76673">
        <w:rPr>
          <w:color w:val="000000"/>
          <w:szCs w:val="28"/>
        </w:rPr>
        <w:t>Сеник</w:t>
      </w:r>
      <w:proofErr w:type="spellEnd"/>
      <w:r w:rsidR="00AA2B71" w:rsidRPr="00C76673">
        <w:rPr>
          <w:color w:val="000000"/>
          <w:szCs w:val="28"/>
        </w:rPr>
        <w:t xml:space="preserve"> Т.А.</w:t>
      </w:r>
    </w:p>
    <w:p w:rsidR="00C76673" w:rsidRPr="00C76673" w:rsidRDefault="00C76673" w:rsidP="00C76673">
      <w:pPr>
        <w:shd w:val="clear" w:color="auto" w:fill="FFFFFF"/>
        <w:spacing w:after="0" w:line="240" w:lineRule="auto"/>
        <w:ind w:left="990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C7667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Вменить в обязанности </w:t>
      </w:r>
      <w:proofErr w:type="gramStart"/>
      <w:r w:rsidRPr="00C7667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ответственного</w:t>
      </w:r>
      <w:proofErr w:type="gramEnd"/>
      <w:r w:rsidRPr="00C7667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за профилактику коррупционных и иных правонарушений:</w:t>
      </w:r>
    </w:p>
    <w:p w:rsidR="00C76673" w:rsidRPr="00C76673" w:rsidRDefault="00C76673" w:rsidP="00C76673">
      <w:pPr>
        <w:shd w:val="clear" w:color="auto" w:fill="FFFFFF"/>
        <w:spacing w:after="0" w:line="240" w:lineRule="auto"/>
        <w:ind w:left="63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C7667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сотрудничество с правоохранительными органами по вопросам профилактики коррупции;</w:t>
      </w:r>
    </w:p>
    <w:p w:rsidR="00C76673" w:rsidRPr="00C76673" w:rsidRDefault="00C76673" w:rsidP="00C76673">
      <w:pPr>
        <w:shd w:val="clear" w:color="auto" w:fill="FFFFFF"/>
        <w:spacing w:after="0" w:line="240" w:lineRule="auto"/>
        <w:ind w:left="63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C7667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разработка и внедрение в практику работы процедур, направленных на обеспечение добросовестной работы работников;</w:t>
      </w:r>
    </w:p>
    <w:p w:rsidR="00C76673" w:rsidRPr="00C76673" w:rsidRDefault="00C76673" w:rsidP="00C76673">
      <w:pPr>
        <w:shd w:val="clear" w:color="auto" w:fill="FFFFFF"/>
        <w:spacing w:after="0" w:line="240" w:lineRule="auto"/>
        <w:ind w:left="63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C7667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предотвращение и урегулирование конфликта интересов;</w:t>
      </w:r>
    </w:p>
    <w:p w:rsidR="00C76673" w:rsidRPr="003D7C70" w:rsidRDefault="00C76673" w:rsidP="003D7C70">
      <w:pPr>
        <w:shd w:val="clear" w:color="auto" w:fill="FFFFFF"/>
        <w:spacing w:after="0" w:line="240" w:lineRule="auto"/>
        <w:ind w:left="63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C7667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участие в составлении отчетности с целью недопущения использования поддельных документов и неофициальных отчетов.</w:t>
      </w:r>
    </w:p>
    <w:p w:rsidR="006A32EE" w:rsidRPr="00C76673" w:rsidRDefault="006A32EE" w:rsidP="006A32EE">
      <w:pPr>
        <w:pStyle w:val="a3"/>
        <w:numPr>
          <w:ilvl w:val="0"/>
          <w:numId w:val="1"/>
        </w:numPr>
        <w:spacing w:before="120" w:beforeAutospacing="0" w:after="0" w:afterAutospacing="0"/>
        <w:jc w:val="both"/>
        <w:rPr>
          <w:color w:val="000000"/>
          <w:szCs w:val="28"/>
        </w:rPr>
      </w:pPr>
      <w:r w:rsidRPr="00C76673">
        <w:rPr>
          <w:color w:val="000000"/>
          <w:szCs w:val="28"/>
        </w:rPr>
        <w:t>Создать Рабочую группу по проведению мероприятий по предупреждению коррупционных правонарушений в следующем составе:</w:t>
      </w:r>
    </w:p>
    <w:p w:rsidR="006A32EE" w:rsidRPr="00C76673" w:rsidRDefault="00AA2B71" w:rsidP="006A32EE">
      <w:pPr>
        <w:pStyle w:val="a3"/>
        <w:numPr>
          <w:ilvl w:val="0"/>
          <w:numId w:val="2"/>
        </w:numPr>
        <w:spacing w:before="120" w:beforeAutospacing="0" w:after="0" w:afterAutospacing="0"/>
        <w:jc w:val="both"/>
        <w:rPr>
          <w:color w:val="000000"/>
          <w:szCs w:val="28"/>
        </w:rPr>
      </w:pPr>
      <w:proofErr w:type="spellStart"/>
      <w:r w:rsidRPr="00C76673">
        <w:rPr>
          <w:color w:val="000000"/>
          <w:szCs w:val="28"/>
        </w:rPr>
        <w:t>Сеник</w:t>
      </w:r>
      <w:proofErr w:type="spellEnd"/>
      <w:r w:rsidRPr="00C76673">
        <w:rPr>
          <w:color w:val="000000"/>
          <w:szCs w:val="28"/>
        </w:rPr>
        <w:t xml:space="preserve"> Т.А.</w:t>
      </w:r>
      <w:r w:rsidR="006A32EE" w:rsidRPr="00C76673">
        <w:rPr>
          <w:color w:val="000000"/>
          <w:szCs w:val="28"/>
        </w:rPr>
        <w:t xml:space="preserve"> – председатель Рабочей группы;</w:t>
      </w:r>
    </w:p>
    <w:p w:rsidR="006A32EE" w:rsidRPr="00C76673" w:rsidRDefault="00AA2B71" w:rsidP="006A32EE">
      <w:pPr>
        <w:pStyle w:val="a3"/>
        <w:numPr>
          <w:ilvl w:val="0"/>
          <w:numId w:val="2"/>
        </w:numPr>
        <w:spacing w:before="120" w:beforeAutospacing="0" w:after="0" w:afterAutospacing="0"/>
        <w:jc w:val="both"/>
        <w:rPr>
          <w:color w:val="000000"/>
          <w:szCs w:val="28"/>
        </w:rPr>
      </w:pPr>
      <w:proofErr w:type="spellStart"/>
      <w:r w:rsidRPr="00C76673">
        <w:rPr>
          <w:color w:val="000000"/>
          <w:szCs w:val="28"/>
        </w:rPr>
        <w:t>Барышева</w:t>
      </w:r>
      <w:proofErr w:type="spellEnd"/>
      <w:r w:rsidRPr="00C76673">
        <w:rPr>
          <w:color w:val="000000"/>
          <w:szCs w:val="28"/>
        </w:rPr>
        <w:t xml:space="preserve"> Н.Н.</w:t>
      </w:r>
      <w:r w:rsidR="006A32EE" w:rsidRPr="00C76673">
        <w:rPr>
          <w:color w:val="000000"/>
          <w:szCs w:val="28"/>
        </w:rPr>
        <w:t>– секретарь Рабочей группы;</w:t>
      </w:r>
    </w:p>
    <w:p w:rsidR="006A32EE" w:rsidRPr="00C76673" w:rsidRDefault="00C76673" w:rsidP="00AA2B71">
      <w:pPr>
        <w:pStyle w:val="a3"/>
        <w:numPr>
          <w:ilvl w:val="0"/>
          <w:numId w:val="2"/>
        </w:numPr>
        <w:spacing w:before="120" w:beforeAutospacing="0" w:after="0" w:afterAutospacing="0"/>
        <w:jc w:val="both"/>
        <w:rPr>
          <w:color w:val="000000"/>
          <w:szCs w:val="28"/>
        </w:rPr>
      </w:pPr>
      <w:proofErr w:type="spellStart"/>
      <w:r>
        <w:rPr>
          <w:color w:val="000000"/>
          <w:szCs w:val="28"/>
        </w:rPr>
        <w:t>Мильгамер</w:t>
      </w:r>
      <w:proofErr w:type="spellEnd"/>
      <w:r>
        <w:rPr>
          <w:color w:val="000000"/>
          <w:szCs w:val="28"/>
        </w:rPr>
        <w:t xml:space="preserve"> М.Ю. – представитель родительского комитета;</w:t>
      </w:r>
    </w:p>
    <w:p w:rsidR="006A32EE" w:rsidRDefault="00AA2B71" w:rsidP="006A32EE">
      <w:pPr>
        <w:pStyle w:val="a3"/>
        <w:numPr>
          <w:ilvl w:val="0"/>
          <w:numId w:val="2"/>
        </w:numPr>
        <w:spacing w:before="120" w:beforeAutospacing="0" w:after="0" w:afterAutospacing="0"/>
        <w:jc w:val="both"/>
        <w:rPr>
          <w:color w:val="000000"/>
          <w:szCs w:val="28"/>
        </w:rPr>
      </w:pPr>
      <w:proofErr w:type="spellStart"/>
      <w:r w:rsidRPr="00C76673">
        <w:rPr>
          <w:color w:val="000000"/>
          <w:szCs w:val="28"/>
        </w:rPr>
        <w:t>Чертенкова</w:t>
      </w:r>
      <w:proofErr w:type="spellEnd"/>
      <w:r w:rsidRPr="00C76673">
        <w:rPr>
          <w:color w:val="000000"/>
          <w:szCs w:val="28"/>
        </w:rPr>
        <w:t xml:space="preserve"> О.А. – учитель-логопед</w:t>
      </w:r>
    </w:p>
    <w:p w:rsidR="003D7C70" w:rsidRDefault="003D7C70" w:rsidP="003D7C70">
      <w:pPr>
        <w:pStyle w:val="a3"/>
        <w:spacing w:before="120" w:beforeAutospacing="0" w:after="0" w:afterAutospacing="0"/>
        <w:jc w:val="both"/>
        <w:rPr>
          <w:color w:val="000000"/>
          <w:szCs w:val="28"/>
        </w:rPr>
      </w:pPr>
      <w:r>
        <w:rPr>
          <w:color w:val="000000"/>
          <w:szCs w:val="28"/>
        </w:rPr>
        <w:t>Рабочей группе</w:t>
      </w:r>
    </w:p>
    <w:p w:rsidR="003D7C70" w:rsidRPr="00C76673" w:rsidRDefault="003D7C70" w:rsidP="003D7C70">
      <w:pPr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76673">
        <w:rPr>
          <w:rFonts w:ascii="Times New Roman" w:eastAsia="Times New Roman" w:hAnsi="Times New Roman" w:cs="Times New Roman"/>
          <w:sz w:val="24"/>
          <w:szCs w:val="28"/>
          <w:lang w:eastAsia="ru-RU"/>
        </w:rPr>
        <w:t>2.1.  Разработать План мероприятий по противодействию кор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рупции </w:t>
      </w:r>
    </w:p>
    <w:p w:rsidR="003D7C70" w:rsidRPr="00C76673" w:rsidRDefault="003D7C70" w:rsidP="003D7C70">
      <w:pPr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76673">
        <w:rPr>
          <w:rFonts w:ascii="Times New Roman" w:eastAsia="Times New Roman" w:hAnsi="Times New Roman" w:cs="Times New Roman"/>
          <w:sz w:val="24"/>
          <w:szCs w:val="28"/>
          <w:lang w:eastAsia="ru-RU"/>
        </w:rPr>
        <w:t>2.2. Организовать работу комиссии в соответствии с Планом мероприятий. Срок: постоянно.</w:t>
      </w:r>
    </w:p>
    <w:p w:rsidR="003D7C70" w:rsidRPr="00C76673" w:rsidRDefault="003D7C70" w:rsidP="003D7C70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7667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3. </w:t>
      </w:r>
      <w:proofErr w:type="gramStart"/>
      <w:r w:rsidRPr="00C76673">
        <w:rPr>
          <w:rFonts w:ascii="Times New Roman" w:eastAsia="Times New Roman" w:hAnsi="Times New Roman" w:cs="Times New Roman"/>
          <w:sz w:val="24"/>
          <w:szCs w:val="28"/>
          <w:lang w:eastAsia="ru-RU"/>
        </w:rPr>
        <w:t>Контроль за</w:t>
      </w:r>
      <w:proofErr w:type="gramEnd"/>
      <w:r w:rsidRPr="00C7667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исполнением приказа оставляю за собой.</w:t>
      </w:r>
    </w:p>
    <w:p w:rsidR="003D7C70" w:rsidRPr="00C76673" w:rsidRDefault="003D7C70" w:rsidP="00C93D66">
      <w:pPr>
        <w:pStyle w:val="a3"/>
        <w:spacing w:before="120" w:beforeAutospacing="0" w:after="0" w:afterAutospacing="0"/>
        <w:jc w:val="both"/>
        <w:rPr>
          <w:color w:val="000000"/>
          <w:szCs w:val="28"/>
        </w:rPr>
      </w:pPr>
    </w:p>
    <w:p w:rsidR="006A32EE" w:rsidRDefault="00AA2B71" w:rsidP="000642E3">
      <w:pPr>
        <w:pStyle w:val="a3"/>
        <w:spacing w:before="0" w:beforeAutospacing="0" w:after="0" w:afterAutospacing="0"/>
        <w:jc w:val="right"/>
        <w:rPr>
          <w:color w:val="000000"/>
          <w:szCs w:val="28"/>
        </w:rPr>
      </w:pPr>
      <w:r w:rsidRPr="003D7C70">
        <w:rPr>
          <w:color w:val="000000"/>
          <w:szCs w:val="28"/>
        </w:rPr>
        <w:t>Заведующая МБДОУ № 120</w:t>
      </w:r>
      <w:r w:rsidR="006A32EE" w:rsidRPr="003D7C70">
        <w:rPr>
          <w:color w:val="000000"/>
          <w:szCs w:val="28"/>
        </w:rPr>
        <w:t xml:space="preserve">                            </w:t>
      </w:r>
      <w:r w:rsidRPr="003D7C70">
        <w:rPr>
          <w:color w:val="000000"/>
          <w:szCs w:val="28"/>
        </w:rPr>
        <w:t xml:space="preserve">      ____________/Т.А. </w:t>
      </w:r>
      <w:proofErr w:type="spellStart"/>
      <w:r w:rsidRPr="003D7C70">
        <w:rPr>
          <w:color w:val="000000"/>
          <w:szCs w:val="28"/>
        </w:rPr>
        <w:t>Сеник</w:t>
      </w:r>
      <w:proofErr w:type="spellEnd"/>
    </w:p>
    <w:p w:rsidR="002F1EF6" w:rsidRDefault="002F1EF6" w:rsidP="000642E3">
      <w:pPr>
        <w:pStyle w:val="a3"/>
        <w:spacing w:before="0" w:beforeAutospacing="0" w:after="0" w:afterAutospacing="0"/>
        <w:jc w:val="right"/>
        <w:rPr>
          <w:color w:val="000000"/>
          <w:szCs w:val="28"/>
        </w:rPr>
      </w:pPr>
    </w:p>
    <w:p w:rsidR="002F1EF6" w:rsidRDefault="002F1EF6" w:rsidP="000642E3">
      <w:pPr>
        <w:pStyle w:val="a3"/>
        <w:spacing w:before="0" w:beforeAutospacing="0" w:after="0" w:afterAutospacing="0"/>
        <w:jc w:val="right"/>
        <w:rPr>
          <w:color w:val="000000"/>
          <w:sz w:val="22"/>
          <w:szCs w:val="28"/>
        </w:rPr>
      </w:pPr>
    </w:p>
    <w:p w:rsidR="005100A5" w:rsidRPr="003D7C70" w:rsidRDefault="005100A5" w:rsidP="005100A5">
      <w:pPr>
        <w:pStyle w:val="a3"/>
        <w:spacing w:before="0" w:beforeAutospacing="0" w:after="0" w:afterAutospacing="0"/>
        <w:jc w:val="center"/>
        <w:rPr>
          <w:rStyle w:val="a4"/>
          <w:b w:val="0"/>
          <w:color w:val="000000"/>
          <w:szCs w:val="28"/>
        </w:rPr>
      </w:pPr>
      <w:r w:rsidRPr="003D7C70">
        <w:rPr>
          <w:rStyle w:val="a4"/>
          <w:b w:val="0"/>
          <w:color w:val="000000"/>
          <w:szCs w:val="28"/>
        </w:rPr>
        <w:lastRenderedPageBreak/>
        <w:t>Муниципальное бюджетное дошкольное образовательное учреждение № 120</w:t>
      </w:r>
    </w:p>
    <w:p w:rsidR="005100A5" w:rsidRDefault="005100A5" w:rsidP="005100A5">
      <w:pPr>
        <w:pStyle w:val="a3"/>
        <w:spacing w:before="0" w:beforeAutospacing="0" w:after="0" w:afterAutospacing="0"/>
        <w:jc w:val="center"/>
        <w:rPr>
          <w:rStyle w:val="a4"/>
          <w:b w:val="0"/>
          <w:color w:val="000000"/>
          <w:szCs w:val="28"/>
        </w:rPr>
      </w:pPr>
      <w:r w:rsidRPr="003D7C70">
        <w:rPr>
          <w:rStyle w:val="a4"/>
          <w:b w:val="0"/>
          <w:color w:val="000000"/>
          <w:szCs w:val="28"/>
        </w:rPr>
        <w:t xml:space="preserve"> «Детский сад общеразвивающего вида»</w:t>
      </w:r>
    </w:p>
    <w:p w:rsidR="005100A5" w:rsidRDefault="005100A5" w:rsidP="005100A5">
      <w:pPr>
        <w:pStyle w:val="a3"/>
        <w:spacing w:before="0" w:beforeAutospacing="0" w:after="0" w:afterAutospacing="0"/>
        <w:jc w:val="center"/>
        <w:rPr>
          <w:rStyle w:val="a4"/>
          <w:b w:val="0"/>
          <w:color w:val="000000"/>
          <w:szCs w:val="28"/>
        </w:rPr>
      </w:pPr>
    </w:p>
    <w:p w:rsidR="005100A5" w:rsidRPr="003D7C70" w:rsidRDefault="005100A5" w:rsidP="005100A5">
      <w:pPr>
        <w:pStyle w:val="a3"/>
        <w:spacing w:before="0" w:beforeAutospacing="0" w:after="0" w:afterAutospacing="0"/>
        <w:jc w:val="center"/>
        <w:rPr>
          <w:rStyle w:val="a4"/>
          <w:b w:val="0"/>
          <w:color w:val="000000"/>
          <w:szCs w:val="28"/>
        </w:rPr>
      </w:pPr>
    </w:p>
    <w:p w:rsidR="005100A5" w:rsidRDefault="005100A5" w:rsidP="005100A5">
      <w:pPr>
        <w:pStyle w:val="a3"/>
        <w:spacing w:before="0" w:beforeAutospacing="0" w:after="0" w:afterAutospacing="0"/>
        <w:jc w:val="both"/>
        <w:rPr>
          <w:rStyle w:val="a4"/>
          <w:color w:val="000000"/>
          <w:sz w:val="28"/>
          <w:szCs w:val="28"/>
        </w:rPr>
      </w:pPr>
    </w:p>
    <w:p w:rsidR="005100A5" w:rsidRDefault="005100A5" w:rsidP="005100A5">
      <w:pPr>
        <w:pStyle w:val="a3"/>
        <w:spacing w:before="0" w:beforeAutospacing="0" w:after="120" w:afterAutospacing="0"/>
        <w:jc w:val="center"/>
        <w:rPr>
          <w:rStyle w:val="a4"/>
          <w:b w:val="0"/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>ПРИКАЗ № 70</w:t>
      </w:r>
      <w:r>
        <w:rPr>
          <w:rStyle w:val="a4"/>
          <w:b w:val="0"/>
          <w:color w:val="000000"/>
          <w:sz w:val="28"/>
          <w:szCs w:val="28"/>
        </w:rPr>
        <w:t>-а</w:t>
      </w:r>
    </w:p>
    <w:p w:rsidR="005100A5" w:rsidRDefault="005100A5" w:rsidP="005100A5">
      <w:pPr>
        <w:pStyle w:val="a3"/>
        <w:spacing w:before="0" w:beforeAutospacing="0" w:after="120" w:afterAutospacing="0"/>
        <w:jc w:val="center"/>
        <w:rPr>
          <w:rStyle w:val="a4"/>
          <w:b w:val="0"/>
          <w:color w:val="000000"/>
          <w:sz w:val="28"/>
          <w:szCs w:val="28"/>
        </w:rPr>
      </w:pPr>
    </w:p>
    <w:p w:rsidR="005100A5" w:rsidRDefault="005100A5" w:rsidP="005100A5">
      <w:pPr>
        <w:pStyle w:val="a3"/>
        <w:spacing w:before="0" w:beforeAutospacing="0" w:after="120" w:afterAutospacing="0"/>
        <w:jc w:val="center"/>
        <w:rPr>
          <w:rStyle w:val="a4"/>
          <w:b w:val="0"/>
          <w:color w:val="000000"/>
          <w:sz w:val="28"/>
          <w:szCs w:val="28"/>
        </w:rPr>
      </w:pPr>
    </w:p>
    <w:p w:rsidR="005100A5" w:rsidRDefault="005100A5" w:rsidP="005100A5">
      <w:pPr>
        <w:pStyle w:val="a3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От 2</w:t>
      </w:r>
      <w:r>
        <w:rPr>
          <w:bCs/>
          <w:color w:val="000000"/>
          <w:sz w:val="28"/>
          <w:szCs w:val="28"/>
        </w:rPr>
        <w:t xml:space="preserve">7.12.2016 г.                                                                          г. Кемерово   </w:t>
      </w:r>
    </w:p>
    <w:p w:rsidR="005100A5" w:rsidRPr="003D7C70" w:rsidRDefault="005100A5" w:rsidP="005100A5">
      <w:pPr>
        <w:pStyle w:val="a3"/>
      </w:pPr>
    </w:p>
    <w:p w:rsidR="005100A5" w:rsidRPr="003D7C70" w:rsidRDefault="005100A5" w:rsidP="005100A5">
      <w:pPr>
        <w:pStyle w:val="a3"/>
        <w:spacing w:before="0" w:beforeAutospacing="0" w:after="12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«Об утверждении плана работы антикоррупционной комиссии»</w:t>
      </w:r>
      <w:r w:rsidRPr="003D7C70">
        <w:rPr>
          <w:b/>
          <w:bCs/>
          <w:color w:val="000000"/>
          <w:sz w:val="28"/>
          <w:szCs w:val="28"/>
        </w:rPr>
        <w:t>» </w:t>
      </w:r>
    </w:p>
    <w:p w:rsidR="005100A5" w:rsidRDefault="005100A5" w:rsidP="005100A5">
      <w:pPr>
        <w:pStyle w:val="a3"/>
        <w:spacing w:before="0" w:beforeAutospacing="0" w:after="120" w:afterAutospacing="0"/>
        <w:jc w:val="center"/>
        <w:rPr>
          <w:b/>
          <w:color w:val="000000"/>
          <w:sz w:val="28"/>
          <w:szCs w:val="28"/>
          <w:u w:val="single"/>
        </w:rPr>
      </w:pPr>
    </w:p>
    <w:p w:rsidR="005100A5" w:rsidRPr="00C76673" w:rsidRDefault="005100A5" w:rsidP="00510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 w:rsidRPr="00C76673">
        <w:rPr>
          <w:rFonts w:ascii="Times New Roman" w:hAnsi="Times New Roman" w:cs="Times New Roman"/>
          <w:color w:val="000000"/>
          <w:sz w:val="24"/>
          <w:szCs w:val="28"/>
        </w:rPr>
        <w:t>В целях реализации Федерального закона от 25.12.2008 г. № 273-Ф3     «О противодействии коррупции», в соответствии с Федеральным законом № 135-ФЗ «О благотворительной деятельности», статьей 41 «Закона об образовании», в целях недопущения незаконных сборов денежных средств с родителей (законных представителей)</w:t>
      </w:r>
      <w:r w:rsidRPr="00C7667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  закона Кемеровской области от 08.05.2007г. №57-ОЗ» О противодействии коррупции в Кемеровской области», Об утверждении Плана противодействия коррупции в Кемеровской области на</w:t>
      </w:r>
      <w:proofErr w:type="gramEnd"/>
      <w:r w:rsidRPr="00C7667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2016-2017 годы</w:t>
      </w:r>
      <w:proofErr w:type="gram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</w:t>
      </w:r>
      <w:proofErr w:type="gram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а основании решения заседания антикоррупционного комитета от 27.12.2016 г.</w:t>
      </w:r>
    </w:p>
    <w:p w:rsidR="005100A5" w:rsidRDefault="005100A5" w:rsidP="000642E3">
      <w:pPr>
        <w:pStyle w:val="a3"/>
        <w:spacing w:before="0" w:beforeAutospacing="0" w:after="0" w:afterAutospacing="0"/>
        <w:jc w:val="right"/>
        <w:rPr>
          <w:color w:val="000000"/>
          <w:sz w:val="22"/>
          <w:szCs w:val="28"/>
        </w:rPr>
      </w:pPr>
    </w:p>
    <w:p w:rsidR="005100A5" w:rsidRDefault="005100A5" w:rsidP="005100A5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5100A5">
        <w:rPr>
          <w:b/>
          <w:color w:val="000000"/>
          <w:sz w:val="28"/>
          <w:szCs w:val="28"/>
        </w:rPr>
        <w:t>Приказываю:</w:t>
      </w:r>
    </w:p>
    <w:p w:rsidR="005100A5" w:rsidRDefault="005100A5" w:rsidP="005100A5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5100A5" w:rsidRDefault="005100A5" w:rsidP="005100A5">
      <w:pPr>
        <w:pStyle w:val="a3"/>
        <w:spacing w:before="0" w:beforeAutospacing="0" w:after="0" w:afterAutospacing="0"/>
        <w:rPr>
          <w:color w:val="000000"/>
          <w:szCs w:val="28"/>
        </w:rPr>
      </w:pPr>
      <w:r>
        <w:rPr>
          <w:color w:val="000000"/>
          <w:szCs w:val="28"/>
        </w:rPr>
        <w:t>1.</w:t>
      </w:r>
      <w:r w:rsidRPr="005100A5">
        <w:rPr>
          <w:color w:val="000000"/>
          <w:szCs w:val="28"/>
        </w:rPr>
        <w:t>Утвердить план работы антикоррупционной комиссии на 2017 -2018 учебный год</w:t>
      </w:r>
      <w:r>
        <w:rPr>
          <w:color w:val="000000"/>
          <w:szCs w:val="28"/>
        </w:rPr>
        <w:t>.</w:t>
      </w:r>
    </w:p>
    <w:p w:rsidR="005100A5" w:rsidRDefault="005100A5" w:rsidP="005100A5">
      <w:pPr>
        <w:pStyle w:val="a3"/>
        <w:spacing w:before="0" w:beforeAutospacing="0" w:after="0" w:afterAutospacing="0"/>
        <w:rPr>
          <w:color w:val="000000"/>
          <w:szCs w:val="28"/>
        </w:rPr>
      </w:pPr>
      <w:r>
        <w:rPr>
          <w:color w:val="000000"/>
          <w:szCs w:val="28"/>
        </w:rPr>
        <w:t xml:space="preserve">2. </w:t>
      </w:r>
      <w:proofErr w:type="gramStart"/>
      <w:r>
        <w:rPr>
          <w:color w:val="000000"/>
          <w:szCs w:val="28"/>
        </w:rPr>
        <w:t>Контроль за</w:t>
      </w:r>
      <w:proofErr w:type="gramEnd"/>
      <w:r>
        <w:rPr>
          <w:color w:val="000000"/>
          <w:szCs w:val="28"/>
        </w:rPr>
        <w:t xml:space="preserve"> исполнением приказа оставляю за собой.</w:t>
      </w:r>
    </w:p>
    <w:p w:rsidR="005100A5" w:rsidRDefault="005100A5" w:rsidP="005100A5">
      <w:pPr>
        <w:pStyle w:val="a3"/>
        <w:spacing w:before="0" w:beforeAutospacing="0" w:after="0" w:afterAutospacing="0"/>
        <w:rPr>
          <w:color w:val="000000"/>
          <w:szCs w:val="28"/>
        </w:rPr>
      </w:pPr>
    </w:p>
    <w:p w:rsidR="005100A5" w:rsidRDefault="005100A5" w:rsidP="005100A5">
      <w:pPr>
        <w:pStyle w:val="a3"/>
        <w:spacing w:before="0" w:beforeAutospacing="0" w:after="0" w:afterAutospacing="0"/>
        <w:rPr>
          <w:color w:val="000000"/>
          <w:szCs w:val="28"/>
        </w:rPr>
      </w:pPr>
    </w:p>
    <w:p w:rsidR="005100A5" w:rsidRDefault="005100A5" w:rsidP="005100A5">
      <w:pPr>
        <w:pStyle w:val="a3"/>
        <w:spacing w:before="0" w:beforeAutospacing="0" w:after="0" w:afterAutospacing="0"/>
        <w:rPr>
          <w:color w:val="000000"/>
          <w:szCs w:val="28"/>
        </w:rPr>
      </w:pPr>
    </w:p>
    <w:p w:rsidR="005100A5" w:rsidRDefault="005100A5" w:rsidP="005100A5">
      <w:pPr>
        <w:pStyle w:val="a3"/>
        <w:spacing w:before="0" w:beforeAutospacing="0" w:after="0" w:afterAutospacing="0"/>
        <w:rPr>
          <w:color w:val="000000"/>
          <w:szCs w:val="28"/>
        </w:rPr>
      </w:pPr>
      <w:bookmarkStart w:id="0" w:name="_GoBack"/>
      <w:bookmarkEnd w:id="0"/>
    </w:p>
    <w:p w:rsidR="005100A5" w:rsidRDefault="005100A5" w:rsidP="005100A5">
      <w:pPr>
        <w:pStyle w:val="a3"/>
        <w:spacing w:before="0" w:beforeAutospacing="0" w:after="0" w:afterAutospacing="0"/>
        <w:rPr>
          <w:color w:val="000000"/>
          <w:szCs w:val="28"/>
        </w:rPr>
      </w:pPr>
    </w:p>
    <w:p w:rsidR="005100A5" w:rsidRDefault="005100A5" w:rsidP="005100A5">
      <w:pPr>
        <w:pStyle w:val="a3"/>
        <w:spacing w:before="0" w:beforeAutospacing="0" w:after="0" w:afterAutospacing="0"/>
        <w:jc w:val="right"/>
        <w:rPr>
          <w:color w:val="000000"/>
          <w:szCs w:val="28"/>
        </w:rPr>
      </w:pPr>
      <w:r w:rsidRPr="003D7C70">
        <w:rPr>
          <w:color w:val="000000"/>
          <w:szCs w:val="28"/>
        </w:rPr>
        <w:t xml:space="preserve">Заведующая МБДОУ № 120                                  ____________/Т.А. </w:t>
      </w:r>
      <w:proofErr w:type="spellStart"/>
      <w:r w:rsidRPr="003D7C70">
        <w:rPr>
          <w:color w:val="000000"/>
          <w:szCs w:val="28"/>
        </w:rPr>
        <w:t>Сеник</w:t>
      </w:r>
      <w:proofErr w:type="spellEnd"/>
    </w:p>
    <w:p w:rsidR="005100A5" w:rsidRPr="005100A5" w:rsidRDefault="005100A5" w:rsidP="005100A5">
      <w:pPr>
        <w:pStyle w:val="a3"/>
        <w:spacing w:before="0" w:beforeAutospacing="0" w:after="0" w:afterAutospacing="0"/>
        <w:rPr>
          <w:color w:val="000000"/>
          <w:szCs w:val="28"/>
        </w:rPr>
      </w:pPr>
    </w:p>
    <w:sectPr w:rsidR="005100A5" w:rsidRPr="005100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7318F"/>
    <w:multiLevelType w:val="hybridMultilevel"/>
    <w:tmpl w:val="F1FAC556"/>
    <w:lvl w:ilvl="0" w:tplc="FAFAF598">
      <w:start w:val="1"/>
      <w:numFmt w:val="bullet"/>
      <w:lvlText w:val="-"/>
      <w:lvlJc w:val="left"/>
      <w:pPr>
        <w:ind w:left="795" w:hanging="360"/>
      </w:pPr>
      <w:rPr>
        <w:rFonts w:ascii="Andalus" w:hAnsi="Andalus" w:cs="Times New Roman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3B991E77"/>
    <w:multiLevelType w:val="hybridMultilevel"/>
    <w:tmpl w:val="D2965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C877A3"/>
    <w:multiLevelType w:val="hybridMultilevel"/>
    <w:tmpl w:val="0B96C75E"/>
    <w:lvl w:ilvl="0" w:tplc="FAFAF598">
      <w:start w:val="1"/>
      <w:numFmt w:val="bullet"/>
      <w:lvlText w:val="-"/>
      <w:lvlJc w:val="left"/>
      <w:pPr>
        <w:ind w:left="720" w:hanging="360"/>
      </w:pPr>
      <w:rPr>
        <w:rFonts w:ascii="Andalus" w:hAnsi="Andalus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D47"/>
    <w:rsid w:val="000642E3"/>
    <w:rsid w:val="002F1EF6"/>
    <w:rsid w:val="003D7C70"/>
    <w:rsid w:val="005100A5"/>
    <w:rsid w:val="006A32EE"/>
    <w:rsid w:val="008153E1"/>
    <w:rsid w:val="00AA2B71"/>
    <w:rsid w:val="00C76673"/>
    <w:rsid w:val="00C93D66"/>
    <w:rsid w:val="00F43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3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A32EE"/>
    <w:rPr>
      <w:b/>
      <w:bCs/>
    </w:rPr>
  </w:style>
  <w:style w:type="paragraph" w:styleId="a5">
    <w:name w:val="List Paragraph"/>
    <w:basedOn w:val="a"/>
    <w:uiPriority w:val="34"/>
    <w:qFormat/>
    <w:rsid w:val="00C766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3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A32EE"/>
    <w:rPr>
      <w:b/>
      <w:bCs/>
    </w:rPr>
  </w:style>
  <w:style w:type="paragraph" w:styleId="a5">
    <w:name w:val="List Paragraph"/>
    <w:basedOn w:val="a"/>
    <w:uiPriority w:val="34"/>
    <w:qFormat/>
    <w:rsid w:val="00C766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5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8</cp:revision>
  <dcterms:created xsi:type="dcterms:W3CDTF">2017-07-14T06:25:00Z</dcterms:created>
  <dcterms:modified xsi:type="dcterms:W3CDTF">2017-07-26T11:05:00Z</dcterms:modified>
</cp:coreProperties>
</file>